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0D" w:rsidRDefault="00FE523A" w:rsidP="000F2A29">
      <w:pPr>
        <w:jc w:val="center"/>
        <w:rPr>
          <w:rFonts w:ascii="Cordia New" w:hAnsi="Cordia New" w:cs="Cordia New"/>
          <w:b/>
          <w:bCs/>
          <w:sz w:val="28"/>
        </w:rPr>
      </w:pPr>
      <w:r w:rsidRPr="00FE523A">
        <w:rPr>
          <w:rFonts w:ascii="Cordia New" w:hAnsi="Cordia New" w:cs="Cordia New"/>
          <w:b/>
          <w:bCs/>
          <w:sz w:val="28"/>
        </w:rPr>
        <w:t>EPA 4: Manage care of chronic kidney disease (CKD)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B71EA4" w:rsidRDefault="00B71EA4" w:rsidP="00004C17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616BBD" w:rsidRDefault="00FE523A" w:rsidP="00004C17">
            <w:pPr>
              <w:rPr>
                <w:rFonts w:ascii="Cordia New" w:hAnsi="Cordia New" w:cs="Cordia New"/>
                <w:sz w:val="28"/>
              </w:rPr>
            </w:pPr>
            <w:r w:rsidRPr="00FE523A">
              <w:rPr>
                <w:rFonts w:ascii="Cordia New" w:hAnsi="Cordia New" w:cs="Cordia New"/>
                <w:sz w:val="28"/>
              </w:rPr>
              <w:t>Extract appropriate history pertaining to the cause and complications of CKD</w:t>
            </w:r>
          </w:p>
          <w:p w:rsidR="00FE523A" w:rsidRDefault="00FE523A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FE523A" w:rsidP="00004C17">
            <w:pPr>
              <w:rPr>
                <w:rFonts w:ascii="Cordia New" w:hAnsi="Cordia New" w:cs="Cordia New"/>
                <w:sz w:val="28"/>
              </w:rPr>
            </w:pPr>
            <w:r w:rsidRPr="00FE523A">
              <w:rPr>
                <w:rFonts w:ascii="Cordia New" w:hAnsi="Cordia New" w:cs="Cordia New"/>
                <w:sz w:val="28"/>
              </w:rPr>
              <w:t>Apply relevant physical examination to assess volume status and to detect signs related to CKD</w:t>
            </w:r>
          </w:p>
          <w:p w:rsidR="00FE523A" w:rsidRDefault="00FE523A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FE523A" w:rsidP="00004C17">
            <w:pPr>
              <w:rPr>
                <w:rFonts w:ascii="Cordia New" w:hAnsi="Cordia New" w:cs="Cordia New"/>
                <w:sz w:val="28"/>
              </w:rPr>
            </w:pPr>
            <w:r w:rsidRPr="00FE523A">
              <w:rPr>
                <w:rFonts w:ascii="Cordia New" w:hAnsi="Cordia New" w:cs="Cordia New"/>
                <w:sz w:val="28"/>
              </w:rPr>
              <w:t>Order and interpret necessary laboratory studies in determining the cause, the severity and complications of CKD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>Understand risks, benefits, indications and contraindications of kidney biopsy</w:t>
            </w:r>
          </w:p>
          <w:p w:rsidR="00127700" w:rsidRPr="000424E4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FE523A" w:rsidP="00004C17">
            <w:pPr>
              <w:rPr>
                <w:rFonts w:ascii="Cordia New" w:hAnsi="Cordia New" w:cs="Cordia New"/>
                <w:sz w:val="28"/>
              </w:rPr>
            </w:pPr>
            <w:r w:rsidRPr="00FE523A">
              <w:rPr>
                <w:rFonts w:ascii="Cordia New" w:hAnsi="Cordia New" w:cs="Cordia New"/>
                <w:sz w:val="28"/>
              </w:rPr>
              <w:t>Integrate appropriate pharmacologic and non-pharmacologic management including life-style modifications, dietary counseling, and palliative care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569"/>
      </w:tblGrid>
      <w:tr w:rsidR="00CC3CB8" w:rsidRPr="00CC3CB8">
        <w:trPr>
          <w:trHeight w:val="175"/>
        </w:trPr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Kidney Disorders on Level 1 and 2 </w:t>
            </w:r>
          </w:p>
        </w:tc>
      </w:tr>
      <w:tr w:rsidR="00FE523A" w:rsidRPr="00CC3CB8">
        <w:trPr>
          <w:trHeight w:val="2702"/>
        </w:trPr>
        <w:tc>
          <w:tcPr>
            <w:tcW w:w="4569" w:type="dxa"/>
          </w:tcPr>
          <w:p w:rsidR="00FE523A" w:rsidRDefault="00FE523A" w:rsidP="00FE52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Chronic kidney disease </w:t>
            </w:r>
          </w:p>
          <w:p w:rsidR="00FE523A" w:rsidRDefault="00FE523A" w:rsidP="00FE523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569" w:type="dxa"/>
          </w:tcPr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Chronic kidney disease stage 1 (N18.1)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Chronic kidney disease stage 2 (N18.2)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Chronic kidney disease stage 3 (N18.3)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Chronic kidney disease stage 4 (N18.4)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Chronic kidney disease stage 5 (N18.5)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End stage renal disease (N18.6)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Uremic encephalopathy (G93.41)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Diabetic kidney disease (E08-13.22)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Hypertensive CKD (I12,-, I13.-)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Anemia in CKD (D63.1)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Iron deficiency anemia (D50.8)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Bone Disease in CKD (N25.0)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Secondary hyperparathyroidism (N25.81)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Dietary counseling and surveillance (Z71.3)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Palliative care (Z51.5)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Hungry bone syndrome (E83.81)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E523A">
              <w:rPr>
                <w:sz w:val="28"/>
                <w:szCs w:val="28"/>
              </w:rPr>
              <w:t>Calciphylaxis</w:t>
            </w:r>
            <w:proofErr w:type="spellEnd"/>
            <w:r w:rsidR="00FE523A">
              <w:rPr>
                <w:sz w:val="28"/>
                <w:szCs w:val="28"/>
              </w:rPr>
              <w:t xml:space="preserve"> (E83.59)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E523A">
              <w:rPr>
                <w:sz w:val="28"/>
                <w:szCs w:val="28"/>
              </w:rPr>
              <w:t>Tumoral</w:t>
            </w:r>
            <w:proofErr w:type="spellEnd"/>
            <w:r w:rsidR="00FE523A">
              <w:rPr>
                <w:sz w:val="28"/>
                <w:szCs w:val="28"/>
              </w:rPr>
              <w:t xml:space="preserve"> calcinosis (E83.59)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Chronic </w:t>
            </w:r>
            <w:proofErr w:type="spellStart"/>
            <w:r w:rsidR="00FE523A">
              <w:rPr>
                <w:sz w:val="28"/>
                <w:szCs w:val="28"/>
              </w:rPr>
              <w:t>tubulo</w:t>
            </w:r>
            <w:proofErr w:type="spellEnd"/>
            <w:r w:rsidR="00FE523A">
              <w:rPr>
                <w:sz w:val="28"/>
                <w:szCs w:val="28"/>
              </w:rPr>
              <w:t xml:space="preserve">-interstitial nephritis (N11.-)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Papillary necrosis (N17.2)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Polycystic kidney disease (Q61.2)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Acquired cystic kidney disease (Q68.1)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CKD complicating pregnancy (O10.-)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Protein-energy malnutrition (E40.- – E46.-)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FE523A">
              <w:rPr>
                <w:sz w:val="28"/>
                <w:szCs w:val="28"/>
              </w:rPr>
              <w:t xml:space="preserve">Vitamin D deficiency (E55.9) </w:t>
            </w:r>
          </w:p>
          <w:p w:rsidR="00FE523A" w:rsidRDefault="00B71EA4" w:rsidP="00FE52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E523A">
              <w:rPr>
                <w:sz w:val="28"/>
                <w:szCs w:val="28"/>
              </w:rPr>
              <w:t xml:space="preserve">History of kidney donation (Z52.4) </w:t>
            </w:r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F2A29"/>
    <w:rsid w:val="00127700"/>
    <w:rsid w:val="003C440D"/>
    <w:rsid w:val="00592514"/>
    <w:rsid w:val="00616BBD"/>
    <w:rsid w:val="00783F26"/>
    <w:rsid w:val="008902A8"/>
    <w:rsid w:val="00B71EA4"/>
    <w:rsid w:val="00CC3CB8"/>
    <w:rsid w:val="00E73725"/>
    <w:rsid w:val="00E7639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C8FC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4</cp:revision>
  <dcterms:created xsi:type="dcterms:W3CDTF">2019-08-08T08:23:00Z</dcterms:created>
  <dcterms:modified xsi:type="dcterms:W3CDTF">2019-10-01T04:53:00Z</dcterms:modified>
</cp:coreProperties>
</file>